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80A1" w14:textId="78D56DC4" w:rsidR="00FB2639" w:rsidRDefault="00BB19AE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7926DE">
        <w:rPr>
          <w:rFonts w:ascii="Arial" w:hAnsi="Arial" w:cs="Arial"/>
          <w:color w:val="000000"/>
        </w:rPr>
        <w:t>31</w:t>
      </w:r>
      <w:r w:rsidR="00014EC7">
        <w:rPr>
          <w:rFonts w:ascii="Arial" w:hAnsi="Arial" w:cs="Arial"/>
          <w:color w:val="000000"/>
        </w:rPr>
        <w:t>8 Web</w:t>
      </w:r>
      <w:r w:rsidR="007926DE">
        <w:rPr>
          <w:rFonts w:ascii="Arial" w:hAnsi="Arial" w:cs="Arial"/>
          <w:color w:val="000000"/>
        </w:rPr>
        <w:t xml:space="preserve"> Tie</w:t>
      </w: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90D1A3D" w:rsidR="00EA303D" w:rsidRDefault="004174D2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3FA9EE58" w14:textId="75298C05" w:rsidR="007E14AA" w:rsidRDefault="007E14AA" w:rsidP="00BB19AE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029888EB" w:rsidR="003305F0" w:rsidRPr="00EA05C2" w:rsidRDefault="003305F0" w:rsidP="00BB19AE">
      <w:pPr>
        <w:rPr>
          <w:rFonts w:ascii="Arial" w:hAnsi="Arial" w:cs="Arial"/>
          <w:szCs w:val="24"/>
        </w:rPr>
      </w:pPr>
    </w:p>
    <w:p w14:paraId="2A974911" w14:textId="18541AF3" w:rsidR="003305F0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BB19AE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5A2377F7" w14:textId="30EA939A" w:rsidR="00BB19AE" w:rsidRDefault="00EA303D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BB19AE">
        <w:rPr>
          <w:rFonts w:ascii="Arial" w:eastAsiaTheme="minorHAnsi" w:hAnsi="Arial" w:cs="Arial"/>
          <w:snapToGrid/>
          <w:szCs w:val="24"/>
        </w:rPr>
        <w:t>C. ASTM A1008/A1008M Sheet Metal Anchors and Ties (Plain Steel)</w:t>
      </w:r>
    </w:p>
    <w:p w14:paraId="255635F3" w14:textId="77777777" w:rsidR="00BB19AE" w:rsidRDefault="00BB19AE" w:rsidP="00BB19AE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209E1714" w14:textId="0C4C0089" w:rsidR="004174D2" w:rsidRPr="00BB19AE" w:rsidRDefault="00BB19AE" w:rsidP="00BB19AE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</w:t>
      </w:r>
      <w:r w:rsidR="00EA303D">
        <w:rPr>
          <w:rFonts w:ascii="Arial" w:eastAsiaTheme="minorHAnsi" w:hAnsi="Arial" w:cs="Arial"/>
          <w:snapToGrid/>
          <w:szCs w:val="24"/>
        </w:rPr>
        <w:t>. Stainless Steel AISI [Type 304] [or] [Type 316]</w:t>
      </w:r>
      <w:r w:rsidR="004174D2">
        <w:rPr>
          <w:rFonts w:ascii="Arial" w:hAnsi="Arial" w:cs="Arial"/>
          <w:szCs w:val="24"/>
        </w:rPr>
        <w:t xml:space="preserve"> </w:t>
      </w:r>
    </w:p>
    <w:p w14:paraId="02A17D4C" w14:textId="77777777" w:rsidR="000B3C26" w:rsidRDefault="000B3C26" w:rsidP="000B3C26">
      <w:pPr>
        <w:widowControl/>
        <w:autoSpaceDE w:val="0"/>
        <w:autoSpaceDN w:val="0"/>
        <w:adjustRightInd w:val="0"/>
        <w:rPr>
          <w:rFonts w:ascii="Arial" w:eastAsiaTheme="minorHAnsi" w:hAnsi="Arial" w:cs="Arial"/>
          <w:bCs/>
          <w:snapToGrid/>
          <w:szCs w:val="24"/>
        </w:rPr>
      </w:pPr>
    </w:p>
    <w:p w14:paraId="2741AFE9" w14:textId="2AE9B6CA" w:rsidR="000B3C26" w:rsidRPr="00EA05C2" w:rsidRDefault="00BB19AE" w:rsidP="000B3C26">
      <w:pPr>
        <w:widowControl/>
        <w:autoSpaceDE w:val="0"/>
        <w:autoSpaceDN w:val="0"/>
        <w:adjustRightInd w:val="0"/>
        <w:ind w:firstLine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E</w:t>
      </w:r>
      <w:r w:rsidR="000B3C26">
        <w:rPr>
          <w:rFonts w:ascii="Arial" w:eastAsiaTheme="minorHAnsi" w:hAnsi="Arial" w:cs="Arial"/>
          <w:snapToGrid/>
          <w:szCs w:val="24"/>
        </w:rPr>
        <w:t>.</w:t>
      </w:r>
      <w:r w:rsidR="000B3C26" w:rsidRPr="00EA05C2">
        <w:rPr>
          <w:rFonts w:ascii="Arial" w:eastAsiaTheme="minorHAnsi" w:hAnsi="Arial" w:cs="Arial"/>
          <w:b/>
          <w:bCs/>
          <w:snapToGrid/>
          <w:szCs w:val="24"/>
        </w:rPr>
        <w:t xml:space="preserve"> </w:t>
      </w:r>
      <w:r w:rsidR="000B3C26" w:rsidRPr="00EA05C2">
        <w:rPr>
          <w:rFonts w:ascii="Arial" w:eastAsiaTheme="minorHAnsi" w:hAnsi="Arial" w:cs="Arial"/>
          <w:snapToGrid/>
          <w:szCs w:val="24"/>
        </w:rPr>
        <w:t>ASTM A580/A580M-15 Standard Specification for Stainless Steel Wire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0AAE1DAB" w14:textId="5685388C" w:rsid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b/>
          <w:color w:val="000000"/>
          <w:szCs w:val="24"/>
        </w:rPr>
        <w:t xml:space="preserve">NO. </w:t>
      </w:r>
      <w:r w:rsidR="007926DE">
        <w:rPr>
          <w:rFonts w:ascii="Arial" w:hAnsi="Arial" w:cs="Arial"/>
          <w:b/>
          <w:color w:val="000000"/>
          <w:szCs w:val="24"/>
        </w:rPr>
        <w:t>31</w:t>
      </w:r>
      <w:r w:rsidR="00014EC7">
        <w:rPr>
          <w:rFonts w:ascii="Arial" w:hAnsi="Arial" w:cs="Arial"/>
          <w:b/>
          <w:color w:val="000000"/>
          <w:szCs w:val="24"/>
        </w:rPr>
        <w:t>8 WEB TIE</w:t>
      </w:r>
    </w:p>
    <w:p w14:paraId="162FC162" w14:textId="004BF21A" w:rsidR="00027F90" w:rsidRPr="00BB19AE" w:rsidRDefault="00BB19AE" w:rsidP="00BB19AE">
      <w:pPr>
        <w:ind w:left="720"/>
        <w:rPr>
          <w:rFonts w:ascii="Arial" w:hAnsi="Arial" w:cs="Arial"/>
          <w:b/>
          <w:color w:val="000000"/>
          <w:szCs w:val="24"/>
        </w:rPr>
      </w:pPr>
      <w:r w:rsidRPr="00051C94">
        <w:rPr>
          <w:rFonts w:ascii="Arial" w:hAnsi="Arial" w:cs="Arial"/>
          <w:color w:val="000000"/>
          <w:szCs w:val="24"/>
        </w:rPr>
        <w:lastRenderedPageBreak/>
        <w:t>[3/16</w:t>
      </w:r>
      <w:r>
        <w:rPr>
          <w:rFonts w:ascii="Arial" w:hAnsi="Arial" w:cs="Arial"/>
          <w:color w:val="000000"/>
          <w:szCs w:val="24"/>
        </w:rPr>
        <w:t>” diameter</w:t>
      </w:r>
      <w:r w:rsidRPr="00051C94">
        <w:rPr>
          <w:rFonts w:ascii="Arial" w:hAnsi="Arial" w:cs="Arial"/>
          <w:color w:val="000000"/>
          <w:szCs w:val="24"/>
        </w:rPr>
        <w:t>]</w:t>
      </w:r>
      <w:r>
        <w:rPr>
          <w:rFonts w:ascii="Arial" w:hAnsi="Arial" w:cs="Arial"/>
          <w:color w:val="000000"/>
          <w:szCs w:val="24"/>
        </w:rPr>
        <w:t xml:space="preserve"> x</w:t>
      </w:r>
      <w:r w:rsidRPr="00051C94">
        <w:rPr>
          <w:rFonts w:ascii="Arial" w:hAnsi="Arial" w:cs="Arial"/>
          <w:color w:val="000000"/>
          <w:szCs w:val="24"/>
        </w:rPr>
        <w:t xml:space="preserve"> </w:t>
      </w:r>
      <w:r w:rsidR="00014EC7">
        <w:rPr>
          <w:rFonts w:ascii="Arial" w:hAnsi="Arial" w:cs="Arial"/>
          <w:color w:val="000000"/>
          <w:szCs w:val="24"/>
        </w:rPr>
        <w:t xml:space="preserve">[12” length] x [[Wall Size: </w:t>
      </w:r>
      <w:r w:rsidRPr="00051C94">
        <w:rPr>
          <w:rFonts w:ascii="Arial" w:hAnsi="Arial" w:cs="Arial"/>
          <w:color w:val="000000"/>
          <w:szCs w:val="24"/>
        </w:rPr>
        <w:t>[</w:t>
      </w:r>
      <w:r w:rsidR="00014EC7">
        <w:rPr>
          <w:rFonts w:ascii="Arial" w:hAnsi="Arial" w:cs="Arial"/>
          <w:color w:val="000000"/>
          <w:szCs w:val="24"/>
        </w:rPr>
        <w:t>4</w:t>
      </w:r>
      <w:r w:rsidR="007926DE">
        <w:rPr>
          <w:rFonts w:ascii="Arial" w:hAnsi="Arial" w:cs="Arial"/>
          <w:color w:val="000000"/>
          <w:szCs w:val="24"/>
        </w:rPr>
        <w:t>”</w:t>
      </w:r>
      <w:proofErr w:type="gramStart"/>
      <w:r w:rsidR="007926DE">
        <w:rPr>
          <w:rFonts w:ascii="Arial" w:hAnsi="Arial" w:cs="Arial"/>
          <w:color w:val="000000"/>
          <w:szCs w:val="24"/>
        </w:rPr>
        <w:t>][</w:t>
      </w:r>
      <w:proofErr w:type="gramEnd"/>
      <w:r w:rsidR="00014EC7">
        <w:rPr>
          <w:rFonts w:ascii="Arial" w:hAnsi="Arial" w:cs="Arial"/>
          <w:color w:val="000000"/>
          <w:szCs w:val="24"/>
        </w:rPr>
        <w:t>6</w:t>
      </w:r>
      <w:r w:rsidR="007926DE">
        <w:rPr>
          <w:rFonts w:ascii="Arial" w:hAnsi="Arial" w:cs="Arial"/>
          <w:color w:val="000000"/>
          <w:szCs w:val="24"/>
        </w:rPr>
        <w:t>”][</w:t>
      </w:r>
      <w:r w:rsidR="00014EC7">
        <w:rPr>
          <w:rFonts w:ascii="Arial" w:hAnsi="Arial" w:cs="Arial"/>
          <w:color w:val="000000"/>
          <w:szCs w:val="24"/>
        </w:rPr>
        <w:t>8</w:t>
      </w:r>
      <w:r w:rsidR="007926DE">
        <w:rPr>
          <w:rFonts w:ascii="Arial" w:hAnsi="Arial" w:cs="Arial"/>
          <w:color w:val="000000"/>
          <w:szCs w:val="24"/>
        </w:rPr>
        <w:t>”][</w:t>
      </w:r>
      <w:r w:rsidR="00014EC7">
        <w:rPr>
          <w:rFonts w:ascii="Arial" w:hAnsi="Arial" w:cs="Arial"/>
          <w:color w:val="000000"/>
          <w:szCs w:val="24"/>
        </w:rPr>
        <w:t>10</w:t>
      </w:r>
      <w:r w:rsidR="007926DE">
        <w:rPr>
          <w:rFonts w:ascii="Arial" w:hAnsi="Arial" w:cs="Arial"/>
          <w:color w:val="000000"/>
          <w:szCs w:val="24"/>
        </w:rPr>
        <w:t>”][</w:t>
      </w:r>
      <w:r w:rsidR="00014EC7">
        <w:rPr>
          <w:rFonts w:ascii="Arial" w:hAnsi="Arial" w:cs="Arial"/>
          <w:color w:val="000000"/>
          <w:szCs w:val="24"/>
        </w:rPr>
        <w:t>12</w:t>
      </w:r>
      <w:r w:rsidR="007926DE">
        <w:rPr>
          <w:rFonts w:ascii="Arial" w:hAnsi="Arial" w:cs="Arial"/>
          <w:color w:val="000000"/>
          <w:szCs w:val="24"/>
        </w:rPr>
        <w:t>”]</w:t>
      </w:r>
    </w:p>
    <w:p w14:paraId="33177543" w14:textId="1EA91842" w:rsidR="00027F90" w:rsidRDefault="00027F90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Materials: [Hotdip Galvanized After Fabrication] [Stainless Steel</w:t>
      </w:r>
      <w:r w:rsidR="00BB19AE">
        <w:rPr>
          <w:rFonts w:ascii="Arial" w:hAnsi="Arial" w:cs="Arial"/>
          <w:szCs w:val="24"/>
        </w:rPr>
        <w:t>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  <w:bookmarkStart w:id="0" w:name="_GoBack"/>
      <w:bookmarkEnd w:id="0"/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14EC7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C3EF2"/>
    <w:rsid w:val="0076672C"/>
    <w:rsid w:val="007926DE"/>
    <w:rsid w:val="007E14AA"/>
    <w:rsid w:val="00A6198B"/>
    <w:rsid w:val="00BB19AE"/>
    <w:rsid w:val="00BD3027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Curtis</dc:creator>
  <cp:lastModifiedBy>Paul Curtis</cp:lastModifiedBy>
  <cp:revision>3</cp:revision>
  <dcterms:created xsi:type="dcterms:W3CDTF">2019-09-20T15:10:00Z</dcterms:created>
  <dcterms:modified xsi:type="dcterms:W3CDTF">2019-09-30T21:09:00Z</dcterms:modified>
</cp:coreProperties>
</file>