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2B36401E" w:rsidR="00FB2639" w:rsidRDefault="00BB19AE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</w:t>
      </w:r>
      <w:r w:rsidR="009E20D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Wire Type Column Anchor (flanges p</w:t>
      </w:r>
      <w:r w:rsidR="009E20D3">
        <w:rPr>
          <w:rFonts w:ascii="Arial" w:hAnsi="Arial" w:cs="Arial"/>
          <w:color w:val="000000"/>
        </w:rPr>
        <w:t>erpendicular</w:t>
      </w:r>
      <w:r>
        <w:rPr>
          <w:rFonts w:ascii="Arial" w:hAnsi="Arial" w:cs="Arial"/>
          <w:color w:val="000000"/>
        </w:rPr>
        <w:t xml:space="preserve"> to wall)</w:t>
      </w:r>
    </w:p>
    <w:p w14:paraId="239E0EE3" w14:textId="77777777" w:rsidR="003A4D83" w:rsidRDefault="003A4D83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01ADDCB5" w14:textId="31BE9779" w:rsidR="003A4D83" w:rsidRDefault="003A4D83" w:rsidP="003A4D83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65CA75CD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F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AAE1DAB" w14:textId="665B803E" w:rsid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b/>
          <w:color w:val="000000"/>
          <w:szCs w:val="24"/>
        </w:rPr>
        <w:t>NO. 21</w:t>
      </w:r>
      <w:r w:rsidR="009E20D3">
        <w:rPr>
          <w:rFonts w:ascii="Arial" w:hAnsi="Arial" w:cs="Arial"/>
          <w:b/>
          <w:color w:val="000000"/>
          <w:szCs w:val="24"/>
        </w:rPr>
        <w:t>7</w:t>
      </w:r>
      <w:r w:rsidRPr="00051C94">
        <w:rPr>
          <w:rFonts w:ascii="Arial" w:hAnsi="Arial" w:cs="Arial"/>
          <w:b/>
          <w:color w:val="000000"/>
          <w:szCs w:val="24"/>
        </w:rPr>
        <w:t xml:space="preserve"> WIRE TYPE COLUMN ANCHOR (flanges p</w:t>
      </w:r>
      <w:r w:rsidR="009E20D3">
        <w:rPr>
          <w:rFonts w:ascii="Arial" w:hAnsi="Arial" w:cs="Arial"/>
          <w:b/>
          <w:color w:val="000000"/>
          <w:szCs w:val="24"/>
        </w:rPr>
        <w:t>erpendicular</w:t>
      </w:r>
      <w:r w:rsidRPr="00051C94">
        <w:rPr>
          <w:rFonts w:ascii="Arial" w:hAnsi="Arial" w:cs="Arial"/>
          <w:b/>
          <w:color w:val="000000"/>
          <w:szCs w:val="24"/>
        </w:rPr>
        <w:t xml:space="preserve"> to wall)</w:t>
      </w:r>
    </w:p>
    <w:p w14:paraId="162FC162" w14:textId="0290E5A6" w:rsidR="00027F90" w:rsidRP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t>[3/16</w:t>
      </w:r>
      <w:r>
        <w:rPr>
          <w:rFonts w:ascii="Arial" w:hAnsi="Arial" w:cs="Arial"/>
          <w:color w:val="000000"/>
          <w:szCs w:val="24"/>
        </w:rPr>
        <w:t>” diameter</w:t>
      </w:r>
      <w:r w:rsidRPr="00051C94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 xml:space="preserve"> x</w:t>
      </w:r>
      <w:r w:rsidRPr="00051C94">
        <w:rPr>
          <w:rFonts w:ascii="Arial" w:hAnsi="Arial" w:cs="Arial"/>
          <w:color w:val="000000"/>
          <w:szCs w:val="24"/>
        </w:rPr>
        <w:t xml:space="preserve"> [</w:t>
      </w:r>
      <w:r>
        <w:rPr>
          <w:rFonts w:ascii="Arial" w:hAnsi="Arial" w:cs="Arial"/>
          <w:color w:val="000000"/>
          <w:szCs w:val="24"/>
        </w:rPr>
        <w:t>length] x [1/2” x 2.5” flange slot]</w:t>
      </w:r>
    </w:p>
    <w:p w14:paraId="33177543" w14:textId="7A19356F" w:rsidR="00027F90" w:rsidRDefault="001C6B9E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</w:t>
      </w:r>
      <w:r w:rsidR="00027F90">
        <w:rPr>
          <w:rFonts w:ascii="Arial" w:hAnsi="Arial" w:cs="Arial"/>
          <w:szCs w:val="24"/>
        </w:rPr>
        <w:t xml:space="preserve"> [Hotdip Galvanized</w:t>
      </w:r>
      <w:r w:rsidR="003A4D83">
        <w:rPr>
          <w:rFonts w:ascii="Arial" w:hAnsi="Arial" w:cs="Arial"/>
          <w:szCs w:val="24"/>
        </w:rPr>
        <w:t xml:space="preserve"> After Fabrication] [Stainless </w:t>
      </w:r>
      <w:bookmarkStart w:id="0" w:name="_GoBack"/>
      <w:bookmarkEnd w:id="0"/>
      <w:r w:rsidR="00027F90">
        <w:rPr>
          <w:rFonts w:ascii="Arial" w:hAnsi="Arial" w:cs="Arial"/>
          <w:szCs w:val="24"/>
        </w:rPr>
        <w:t>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1C6B9E"/>
    <w:rsid w:val="00265336"/>
    <w:rsid w:val="00271651"/>
    <w:rsid w:val="003305F0"/>
    <w:rsid w:val="00366AA9"/>
    <w:rsid w:val="003A4D83"/>
    <w:rsid w:val="003E430F"/>
    <w:rsid w:val="004174D2"/>
    <w:rsid w:val="00422DA6"/>
    <w:rsid w:val="004A074B"/>
    <w:rsid w:val="00502CE5"/>
    <w:rsid w:val="005C3EF2"/>
    <w:rsid w:val="0076672C"/>
    <w:rsid w:val="009E20D3"/>
    <w:rsid w:val="00A6198B"/>
    <w:rsid w:val="00BB19AE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2019-09-19T15:21:00Z</dcterms:created>
  <dcterms:modified xsi:type="dcterms:W3CDTF">2019-09-30T20:43:00Z</dcterms:modified>
</cp:coreProperties>
</file>