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8EB" w14:textId="7DE4A25B" w:rsidR="00FB2639" w:rsidRDefault="00E72D1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753DE3">
        <w:rPr>
          <w:rFonts w:ascii="Arial" w:hAnsi="Arial" w:cs="Arial"/>
          <w:color w:val="000000"/>
        </w:rPr>
        <w:t>187 Hole-Type Brick Veneer Anchor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755E07E5" w14:textId="4BC39C13" w:rsidR="00765531" w:rsidRDefault="00765531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7D6246B9" w14:textId="2A084CDF" w:rsidR="002C3032" w:rsidRPr="00EA05C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3E4031C0" w14:textId="77777777" w:rsidR="002C3032" w:rsidRPr="00EA05C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3FC1670B" w14:textId="77777777" w:rsidR="002C3032" w:rsidRPr="00EA05C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110 Richards Ave.</w:t>
      </w:r>
    </w:p>
    <w:p w14:paraId="799AF818" w14:textId="77777777" w:rsidR="002C3032" w:rsidRPr="00EA05C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Norwalk, CT 06854-1685</w:t>
      </w:r>
    </w:p>
    <w:p w14:paraId="492CAE86" w14:textId="77777777" w:rsidR="002C3032" w:rsidRPr="00EA05C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800-621-4140</w:t>
      </w:r>
      <w:r w:rsidRPr="00EA05C2"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ab/>
      </w:r>
    </w:p>
    <w:p w14:paraId="5230239E" w14:textId="77777777" w:rsidR="002C3032" w:rsidRPr="00EA05C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1BD3558B" w14:textId="77777777" w:rsidR="002C3032" w:rsidRPr="00734BD6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1585739D" w14:textId="77777777" w:rsidR="002C3032" w:rsidRPr="00EA05C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3BB117C4" w14:textId="77777777" w:rsidR="002C303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13E989DB" w14:textId="77777777" w:rsidR="002C3032" w:rsidRDefault="002C3032" w:rsidP="002C303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5A4D43" w14:textId="6700D49D" w:rsidR="002C3032" w:rsidRPr="00734BD6" w:rsidRDefault="002C3032" w:rsidP="002C3032">
      <w:pPr>
        <w:pStyle w:val="ListParagraph"/>
        <w:numPr>
          <w:ilvl w:val="0"/>
          <w:numId w:val="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 w:rsidRPr="00734BD6">
        <w:rPr>
          <w:rFonts w:ascii="Arial" w:hAnsi="Arial" w:cs="Arial"/>
          <w:color w:val="000000"/>
          <w:szCs w:val="24"/>
        </w:rPr>
        <w:t>Provide anchoring systems that comply with the Building Code Requirements for Masonry Structures TMS 402-</w:t>
      </w:r>
      <w:r>
        <w:rPr>
          <w:rFonts w:ascii="Arial" w:hAnsi="Arial" w:cs="Arial"/>
          <w:color w:val="000000"/>
          <w:szCs w:val="24"/>
        </w:rPr>
        <w:t>22</w:t>
      </w:r>
      <w:r w:rsidRPr="00734BD6">
        <w:rPr>
          <w:rFonts w:ascii="Arial" w:hAnsi="Arial" w:cs="Arial"/>
          <w:color w:val="000000"/>
          <w:szCs w:val="24"/>
        </w:rPr>
        <w:t>.</w:t>
      </w:r>
    </w:p>
    <w:p w14:paraId="283A178A" w14:textId="77777777" w:rsidR="002C3032" w:rsidRPr="00784382" w:rsidRDefault="002C3032" w:rsidP="00784382">
      <w:pPr>
        <w:rPr>
          <w:rFonts w:ascii="Arial" w:eastAsiaTheme="minorHAnsi" w:hAnsi="Arial" w:cs="Arial"/>
          <w:snapToGrid/>
          <w:szCs w:val="24"/>
        </w:rPr>
      </w:pPr>
    </w:p>
    <w:p w14:paraId="57A5C0F4" w14:textId="77777777" w:rsidR="002C3032" w:rsidRDefault="002C3032" w:rsidP="002C3032">
      <w:pPr>
        <w:pStyle w:val="ListParagraph"/>
        <w:widowControl/>
        <w:numPr>
          <w:ilvl w:val="0"/>
          <w:numId w:val="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 xml:space="preserve">Stainless Steel AISI [Type 304] </w:t>
      </w:r>
      <w:r>
        <w:rPr>
          <w:rFonts w:ascii="Arial" w:eastAsiaTheme="minorHAnsi" w:hAnsi="Arial" w:cs="Arial"/>
          <w:snapToGrid/>
          <w:szCs w:val="24"/>
        </w:rPr>
        <w:t>or</w:t>
      </w:r>
      <w:r w:rsidRPr="00734BD6">
        <w:rPr>
          <w:rFonts w:ascii="Arial" w:eastAsiaTheme="minorHAnsi" w:hAnsi="Arial" w:cs="Arial"/>
          <w:snapToGrid/>
          <w:szCs w:val="24"/>
        </w:rPr>
        <w:t xml:space="preserve"> [Type 316]</w:t>
      </w:r>
      <w:r>
        <w:rPr>
          <w:rFonts w:ascii="Arial" w:eastAsiaTheme="minorHAnsi" w:hAnsi="Arial" w:cs="Arial"/>
          <w:snapToGrid/>
          <w:szCs w:val="24"/>
        </w:rPr>
        <w:t>.</w:t>
      </w:r>
    </w:p>
    <w:p w14:paraId="0CE836D9" w14:textId="77777777" w:rsidR="002C3032" w:rsidRPr="00734BD6" w:rsidRDefault="002C3032" w:rsidP="002C3032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438CCD04" w14:textId="77777777" w:rsidR="002C3032" w:rsidRDefault="002C3032" w:rsidP="002C3032">
      <w:pPr>
        <w:pStyle w:val="ListParagraph"/>
        <w:widowControl/>
        <w:numPr>
          <w:ilvl w:val="0"/>
          <w:numId w:val="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 xml:space="preserve"> ASTM A240/A240M-15b Standard Specification for Chromium and Chromium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Pr="00734BD6">
        <w:rPr>
          <w:rFonts w:ascii="Arial" w:eastAsiaTheme="minorHAnsi" w:hAnsi="Arial" w:cs="Arial"/>
          <w:snapToGrid/>
          <w:szCs w:val="24"/>
        </w:rPr>
        <w:t>Nickel Stainless Steel Plate, Sheet, and Strip for Pressure Vessels and for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Pr="00734BD6">
        <w:rPr>
          <w:rFonts w:ascii="Arial" w:eastAsiaTheme="minorHAnsi" w:hAnsi="Arial" w:cs="Arial"/>
          <w:snapToGrid/>
          <w:szCs w:val="24"/>
        </w:rPr>
        <w:t>General Application.</w:t>
      </w:r>
    </w:p>
    <w:p w14:paraId="0BA1F669" w14:textId="77777777" w:rsidR="002C3032" w:rsidRPr="00734BD6" w:rsidRDefault="002C3032" w:rsidP="002C3032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5F76D975" w14:textId="75DB609D" w:rsidR="002C3032" w:rsidRDefault="002C3032" w:rsidP="002C3032">
      <w:pPr>
        <w:pStyle w:val="ListParagraph"/>
        <w:widowControl/>
        <w:numPr>
          <w:ilvl w:val="0"/>
          <w:numId w:val="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>ASTM</w:t>
      </w:r>
      <w:r w:rsidRPr="00734BD6">
        <w:rPr>
          <w:rFonts w:ascii="Arial" w:hAnsi="Arial" w:cs="Arial"/>
          <w:szCs w:val="24"/>
        </w:rPr>
        <w:t xml:space="preserve"> A666-15 Standard Specification for Annealed or Cold-Worked Austenitic Stainless Steel Sheet, Strip, Plate, and Flat Bar.</w:t>
      </w:r>
    </w:p>
    <w:p w14:paraId="01137177" w14:textId="77777777" w:rsidR="00F918B3" w:rsidRPr="00F918B3" w:rsidRDefault="00F918B3" w:rsidP="00F918B3">
      <w:pPr>
        <w:pStyle w:val="ListParagraph"/>
        <w:rPr>
          <w:rFonts w:ascii="Arial" w:hAnsi="Arial" w:cs="Arial"/>
          <w:szCs w:val="24"/>
        </w:rPr>
      </w:pPr>
    </w:p>
    <w:p w14:paraId="7C165DA5" w14:textId="04BC3316" w:rsidR="00F918B3" w:rsidRPr="00F918B3" w:rsidRDefault="00F918B3" w:rsidP="00F918B3">
      <w:pPr>
        <w:pStyle w:val="ListParagraph"/>
        <w:widowControl/>
        <w:numPr>
          <w:ilvl w:val="0"/>
          <w:numId w:val="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hAnsi="Arial" w:cs="Arial"/>
          <w:szCs w:val="24"/>
        </w:rPr>
        <w:t>ASTM</w:t>
      </w:r>
      <w:r w:rsidRPr="00734BD6">
        <w:rPr>
          <w:rFonts w:ascii="Arial" w:eastAsiaTheme="minorHAnsi" w:hAnsi="Arial" w:cs="Arial"/>
          <w:snapToGrid/>
          <w:szCs w:val="24"/>
        </w:rPr>
        <w:t xml:space="preserve"> A153/A153M-16 Standard Specification for Zinc Coating (Hot-Dip) on Iron and Steel Hardware</w:t>
      </w:r>
      <w:r>
        <w:rPr>
          <w:rFonts w:ascii="Arial" w:eastAsiaTheme="minorHAnsi" w:hAnsi="Arial" w:cs="Arial"/>
          <w:snapToGrid/>
          <w:szCs w:val="24"/>
        </w:rPr>
        <w:t>.</w:t>
      </w:r>
    </w:p>
    <w:p w14:paraId="50AC3CB7" w14:textId="77777777" w:rsidR="00784382" w:rsidRPr="00784382" w:rsidRDefault="00784382" w:rsidP="00784382">
      <w:pPr>
        <w:pStyle w:val="ListParagraph"/>
        <w:rPr>
          <w:rFonts w:ascii="Arial" w:hAnsi="Arial" w:cs="Arial"/>
          <w:szCs w:val="24"/>
        </w:rPr>
      </w:pPr>
    </w:p>
    <w:p w14:paraId="60DB1B1E" w14:textId="4523ABCA" w:rsidR="00784382" w:rsidRDefault="00784382" w:rsidP="002C3032">
      <w:pPr>
        <w:pStyle w:val="ListParagraph"/>
        <w:widowControl/>
        <w:numPr>
          <w:ilvl w:val="0"/>
          <w:numId w:val="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Zinc Alloy 710 for use as a firewall anchor (1/8” thick only).</w:t>
      </w:r>
    </w:p>
    <w:p w14:paraId="6D8149FF" w14:textId="77777777" w:rsidR="002C3032" w:rsidRPr="00734BD6" w:rsidRDefault="002C3032" w:rsidP="002C3032">
      <w:pPr>
        <w:pStyle w:val="ListParagraph"/>
        <w:rPr>
          <w:rFonts w:ascii="Arial" w:hAnsi="Arial" w:cs="Arial"/>
          <w:szCs w:val="24"/>
        </w:rPr>
      </w:pPr>
    </w:p>
    <w:p w14:paraId="7B49F7D0" w14:textId="77777777" w:rsidR="002C3032" w:rsidRPr="00734BD6" w:rsidRDefault="002C3032" w:rsidP="002C3032">
      <w:pPr>
        <w:pStyle w:val="ListParagraph"/>
        <w:rPr>
          <w:rFonts w:ascii="Arial" w:hAnsi="Arial" w:cs="Arial"/>
          <w:szCs w:val="24"/>
        </w:rPr>
      </w:pPr>
    </w:p>
    <w:p w14:paraId="431BA466" w14:textId="299C2BB3" w:rsidR="00EA05C2" w:rsidRPr="00753DE3" w:rsidRDefault="00784382" w:rsidP="00753DE3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A05C2" w:rsidRPr="00753DE3">
        <w:rPr>
          <w:rFonts w:ascii="Arial" w:hAnsi="Arial" w:cs="Arial"/>
          <w:szCs w:val="24"/>
        </w:rPr>
        <w:t>MATERIALS</w:t>
      </w:r>
    </w:p>
    <w:p w14:paraId="48EF1554" w14:textId="243B426E" w:rsidR="00D60FF0" w:rsidRPr="00784382" w:rsidRDefault="00784382" w:rsidP="00D60FF0">
      <w:pPr>
        <w:rPr>
          <w:rFonts w:ascii="Arial" w:hAnsi="Arial" w:cs="Arial"/>
          <w:b/>
          <w:i/>
          <w:iCs/>
          <w:color w:val="000000"/>
          <w:szCs w:val="24"/>
        </w:rPr>
      </w:pPr>
      <w:r>
        <w:rPr>
          <w:rFonts w:ascii="Arial" w:hAnsi="Arial" w:cs="Arial"/>
          <w:b/>
          <w:i/>
          <w:iCs/>
          <w:color w:val="000000"/>
          <w:szCs w:val="24"/>
        </w:rPr>
        <w:t>Select the Following</w:t>
      </w:r>
    </w:p>
    <w:p w14:paraId="2C173DB8" w14:textId="77D9EB36" w:rsidR="00753DE3" w:rsidRDefault="00753DE3" w:rsidP="00784382">
      <w:pPr>
        <w:rPr>
          <w:rFonts w:ascii="Arial" w:hAnsi="Arial" w:cs="Arial"/>
          <w:b/>
          <w:color w:val="000000"/>
          <w:szCs w:val="24"/>
        </w:rPr>
      </w:pPr>
      <w:r w:rsidRPr="0017575E">
        <w:rPr>
          <w:rFonts w:ascii="Arial" w:hAnsi="Arial" w:cs="Arial"/>
          <w:b/>
          <w:color w:val="000000"/>
          <w:szCs w:val="24"/>
        </w:rPr>
        <w:t>187 HOLE-TYPE BRICK VENEER ANCHOR</w:t>
      </w:r>
    </w:p>
    <w:p w14:paraId="7E21771E" w14:textId="77777777" w:rsidR="00F918B3" w:rsidRDefault="00F918B3" w:rsidP="00784382">
      <w:pPr>
        <w:rPr>
          <w:rFonts w:ascii="Arial" w:hAnsi="Arial" w:cs="Arial"/>
          <w:b/>
          <w:color w:val="000000"/>
          <w:szCs w:val="24"/>
        </w:rPr>
      </w:pPr>
    </w:p>
    <w:p w14:paraId="57F4860C" w14:textId="26B51F87" w:rsidR="00784382" w:rsidRDefault="00784382" w:rsidP="00F918B3">
      <w:pPr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Standard: </w:t>
      </w:r>
      <w:r>
        <w:rPr>
          <w:rFonts w:ascii="Arial" w:hAnsi="Arial" w:cs="Arial"/>
          <w:bCs/>
          <w:color w:val="000000"/>
          <w:szCs w:val="24"/>
        </w:rPr>
        <w:t xml:space="preserve">16 gauge x 1-1/4” wide with a 1-1/2” od bend with a centered 5/16” diameter hole. Length: [3-1/2”] [5-1/2”]  Steel Type: </w:t>
      </w:r>
      <w:r w:rsidR="00F918B3">
        <w:rPr>
          <w:rFonts w:ascii="Arial" w:hAnsi="Arial" w:cs="Arial"/>
          <w:bCs/>
          <w:color w:val="000000"/>
          <w:szCs w:val="24"/>
        </w:rPr>
        <w:t>[Type 304 Stainless Steel] [Hotdip Galvanized After Fabrication]</w:t>
      </w:r>
      <w:r w:rsidR="00D41901">
        <w:rPr>
          <w:rFonts w:ascii="Arial" w:hAnsi="Arial" w:cs="Arial"/>
          <w:bCs/>
          <w:color w:val="000000"/>
          <w:szCs w:val="24"/>
        </w:rPr>
        <w:t xml:space="preserve"> [Zinc Alloy710 for Firewall Applications]</w:t>
      </w:r>
    </w:p>
    <w:p w14:paraId="0C9E6945" w14:textId="77777777" w:rsidR="00F918B3" w:rsidRPr="00F918B3" w:rsidRDefault="00F918B3" w:rsidP="00F918B3">
      <w:pPr>
        <w:rPr>
          <w:rFonts w:ascii="Arial" w:hAnsi="Arial" w:cs="Arial"/>
          <w:bCs/>
          <w:color w:val="000000"/>
          <w:szCs w:val="24"/>
        </w:rPr>
      </w:pPr>
    </w:p>
    <w:p w14:paraId="411A901D" w14:textId="34846B65" w:rsidR="00027F90" w:rsidRPr="00F918B3" w:rsidRDefault="00784382" w:rsidP="00F918B3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C</w:t>
      </w:r>
      <w:r>
        <w:rPr>
          <w:rFonts w:ascii="Arial" w:hAnsi="Arial" w:cs="Arial"/>
          <w:b/>
          <w:bCs/>
          <w:color w:val="000000"/>
          <w:szCs w:val="24"/>
        </w:rPr>
        <w:t xml:space="preserve">ustom: </w:t>
      </w:r>
      <w:r w:rsidR="00D41901">
        <w:rPr>
          <w:rFonts w:ascii="Arial" w:hAnsi="Arial" w:cs="Arial"/>
          <w:color w:val="000000"/>
          <w:szCs w:val="24"/>
        </w:rPr>
        <w:t>(For custom sizes refer to product 340-A Corrugated L-Anchor with Hole)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AA382D0" w14:textId="7E8B77F6" w:rsidR="003305F0" w:rsidRPr="00EA05C2" w:rsidRDefault="00EA05C2" w:rsidP="00753DE3">
      <w:pPr>
        <w:rPr>
          <w:rFonts w:ascii="Arial" w:eastAsiaTheme="minorHAnsi" w:hAnsi="Arial" w:cs="Arial"/>
          <w:snapToGrid/>
          <w:sz w:val="20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946"/>
    <w:multiLevelType w:val="multilevel"/>
    <w:tmpl w:val="42F04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61F00"/>
    <w:multiLevelType w:val="hybridMultilevel"/>
    <w:tmpl w:val="ED985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066B1"/>
    <w:multiLevelType w:val="singleLevel"/>
    <w:tmpl w:val="D500EA7A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hint="default"/>
        <w:b w:val="0"/>
      </w:rPr>
    </w:lvl>
  </w:abstractNum>
  <w:abstractNum w:abstractNumId="4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6639">
    <w:abstractNumId w:val="0"/>
  </w:num>
  <w:num w:numId="2" w16cid:durableId="1291323837">
    <w:abstractNumId w:val="4"/>
  </w:num>
  <w:num w:numId="3" w16cid:durableId="2110733271">
    <w:abstractNumId w:val="3"/>
  </w:num>
  <w:num w:numId="4" w16cid:durableId="1261178814">
    <w:abstractNumId w:val="1"/>
  </w:num>
  <w:num w:numId="5" w16cid:durableId="58198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27F90"/>
    <w:rsid w:val="00082195"/>
    <w:rsid w:val="000B3C26"/>
    <w:rsid w:val="00265336"/>
    <w:rsid w:val="00271651"/>
    <w:rsid w:val="002C3032"/>
    <w:rsid w:val="003305F0"/>
    <w:rsid w:val="00366AA9"/>
    <w:rsid w:val="00397E02"/>
    <w:rsid w:val="003E430F"/>
    <w:rsid w:val="004174D2"/>
    <w:rsid w:val="00420961"/>
    <w:rsid w:val="004A074B"/>
    <w:rsid w:val="00502CE5"/>
    <w:rsid w:val="0055357A"/>
    <w:rsid w:val="005C3EF2"/>
    <w:rsid w:val="00640778"/>
    <w:rsid w:val="00753DE3"/>
    <w:rsid w:val="00765531"/>
    <w:rsid w:val="0076672C"/>
    <w:rsid w:val="00784382"/>
    <w:rsid w:val="008C249D"/>
    <w:rsid w:val="008D41D5"/>
    <w:rsid w:val="00A6198B"/>
    <w:rsid w:val="00BD3027"/>
    <w:rsid w:val="00D41901"/>
    <w:rsid w:val="00D60FF0"/>
    <w:rsid w:val="00D87867"/>
    <w:rsid w:val="00DD7414"/>
    <w:rsid w:val="00E72D1D"/>
    <w:rsid w:val="00EA05C2"/>
    <w:rsid w:val="00EA303D"/>
    <w:rsid w:val="00EC153F"/>
    <w:rsid w:val="00EC2ADA"/>
    <w:rsid w:val="00F918B3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  <w15:docId w15:val="{EC6715A1-9C39-40D5-99E9-7BAC9C9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10</cp:revision>
  <dcterms:created xsi:type="dcterms:W3CDTF">2019-09-19T14:29:00Z</dcterms:created>
  <dcterms:modified xsi:type="dcterms:W3CDTF">2023-08-03T13:54:00Z</dcterms:modified>
</cp:coreProperties>
</file>